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93" w:rsidRPr="00E24B93" w:rsidRDefault="00E24B93" w:rsidP="00E24B93">
      <w:pPr>
        <w:pStyle w:val="Defaul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E24B93">
        <w:rPr>
          <w:rFonts w:ascii="Times New Roman" w:hAnsi="Times New Roman" w:cs="Times New Roman"/>
          <w:b/>
          <w:bCs/>
          <w:sz w:val="28"/>
          <w:szCs w:val="28"/>
          <w:u w:val="single"/>
        </w:rPr>
        <w:t>Status Definitions</w:t>
      </w:r>
    </w:p>
    <w:p w:rsidR="00E24B93" w:rsidRDefault="00E24B93" w:rsidP="00E24B93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Approved Background Check </w:t>
      </w:r>
      <w:r>
        <w:rPr>
          <w:rFonts w:ascii="Times New Roman" w:hAnsi="Times New Roman" w:cs="Times New Roman"/>
          <w:sz w:val="23"/>
          <w:szCs w:val="23"/>
        </w:rPr>
        <w:t xml:space="preserve">– A local background check has been completed (Pinellas County). The person can begin volunteering in the school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– </w:t>
      </w:r>
      <w:r w:rsidRPr="00E24B93">
        <w:rPr>
          <w:rFonts w:ascii="Times New Roman" w:hAnsi="Times New Roman" w:cs="Times New Roman"/>
          <w:iCs/>
          <w:sz w:val="23"/>
          <w:szCs w:val="23"/>
        </w:rPr>
        <w:t xml:space="preserve">Volunteers must be </w:t>
      </w:r>
      <w:r w:rsidR="00761612" w:rsidRPr="00E24B93">
        <w:rPr>
          <w:rFonts w:ascii="Times New Roman" w:hAnsi="Times New Roman" w:cs="Times New Roman"/>
          <w:iCs/>
          <w:sz w:val="23"/>
          <w:szCs w:val="23"/>
        </w:rPr>
        <w:t>supervised</w:t>
      </w:r>
      <w:r>
        <w:rPr>
          <w:rFonts w:ascii="Times New Roman" w:hAnsi="Times New Roman" w:cs="Times New Roman"/>
          <w:iCs/>
          <w:sz w:val="23"/>
          <w:szCs w:val="23"/>
        </w:rPr>
        <w:t xml:space="preserve"> </w:t>
      </w:r>
    </w:p>
    <w:p w:rsidR="00E24B93" w:rsidRDefault="00E24B93" w:rsidP="00E24B93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Approved-Level 2 </w:t>
      </w:r>
      <w:r>
        <w:rPr>
          <w:rFonts w:ascii="Times New Roman" w:hAnsi="Times New Roman" w:cs="Times New Roman"/>
          <w:sz w:val="23"/>
          <w:szCs w:val="23"/>
        </w:rPr>
        <w:t>– The volunteer has been fingerprinted. Results came from the FBI/FDLE Unsupervised Volunteer Status</w:t>
      </w:r>
    </w:p>
    <w:p w:rsidR="00E24B93" w:rsidRDefault="00E24B93" w:rsidP="00E24B93">
      <w:pPr>
        <w:pStyle w:val="Default"/>
        <w:spacing w:after="47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Approved – Level 2 Limited</w:t>
      </w:r>
      <w:r>
        <w:rPr>
          <w:rFonts w:ascii="Times New Roman" w:hAnsi="Times New Roman" w:cs="Times New Roman"/>
          <w:sz w:val="23"/>
          <w:szCs w:val="23"/>
        </w:rPr>
        <w:t xml:space="preserve"> - The volunteer is approved and limited in their volunteer capacity.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Example: No handling money, no driving or unable to do both - </w:t>
      </w:r>
      <w:r>
        <w:rPr>
          <w:rFonts w:ascii="Times New Roman" w:hAnsi="Times New Roman" w:cs="Times New Roman"/>
          <w:sz w:val="23"/>
          <w:szCs w:val="23"/>
        </w:rPr>
        <w:t>Results came from the FBI/FDLE Unsupervised Volunteer Status</w:t>
      </w:r>
    </w:p>
    <w:p w:rsidR="00E24B93" w:rsidRDefault="00E24B93" w:rsidP="00E24B93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Approved-National Background </w:t>
      </w:r>
      <w:r>
        <w:rPr>
          <w:rFonts w:ascii="Times New Roman" w:hAnsi="Times New Roman" w:cs="Times New Roman"/>
          <w:sz w:val="23"/>
          <w:szCs w:val="23"/>
        </w:rPr>
        <w:t xml:space="preserve">– National background checks </w:t>
      </w:r>
      <w:r>
        <w:rPr>
          <w:rFonts w:ascii="Times New Roman" w:hAnsi="Times New Roman" w:cs="Times New Roman"/>
          <w:sz w:val="23"/>
          <w:szCs w:val="23"/>
        </w:rPr>
        <w:t xml:space="preserve">(not all county courts participate in this database. - </w:t>
      </w:r>
      <w:r w:rsidRPr="00E24B93">
        <w:rPr>
          <w:rFonts w:ascii="Times New Roman" w:hAnsi="Times New Roman" w:cs="Times New Roman"/>
          <w:iCs/>
          <w:sz w:val="23"/>
          <w:szCs w:val="23"/>
        </w:rPr>
        <w:t xml:space="preserve">Volunteers must be </w:t>
      </w:r>
      <w:r w:rsidR="00761612" w:rsidRPr="00E24B93">
        <w:rPr>
          <w:rFonts w:ascii="Times New Roman" w:hAnsi="Times New Roman" w:cs="Times New Roman"/>
          <w:iCs/>
          <w:sz w:val="23"/>
          <w:szCs w:val="23"/>
        </w:rPr>
        <w:t>supervised</w:t>
      </w:r>
    </w:p>
    <w:p w:rsidR="00E24B93" w:rsidRDefault="00E24B93" w:rsidP="00E24B93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Checking Background </w:t>
      </w:r>
      <w:r>
        <w:rPr>
          <w:rFonts w:ascii="Times New Roman" w:hAnsi="Times New Roman" w:cs="Times New Roman"/>
          <w:sz w:val="23"/>
          <w:szCs w:val="23"/>
        </w:rPr>
        <w:t xml:space="preserve">– The volunteer registration is being processed for a background check. </w:t>
      </w:r>
      <w:proofErr w:type="gramStart"/>
      <w:r w:rsidRPr="00E24B93">
        <w:rPr>
          <w:rFonts w:ascii="Times New Roman" w:hAnsi="Times New Roman" w:cs="Times New Roman"/>
          <w:b/>
          <w:sz w:val="23"/>
          <w:szCs w:val="23"/>
        </w:rPr>
        <w:t>Cannot volunteer</w:t>
      </w:r>
      <w:r>
        <w:rPr>
          <w:rFonts w:ascii="Times New Roman" w:hAnsi="Times New Roman" w:cs="Times New Roman"/>
          <w:sz w:val="23"/>
          <w:szCs w:val="23"/>
        </w:rPr>
        <w:t xml:space="preserve"> until background check has been completed.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24B93" w:rsidRDefault="00E24B93" w:rsidP="00E24B93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Duplicate – </w:t>
      </w:r>
      <w:r>
        <w:rPr>
          <w:rFonts w:ascii="Times New Roman" w:hAnsi="Times New Roman" w:cs="Times New Roman"/>
          <w:sz w:val="23"/>
          <w:szCs w:val="23"/>
        </w:rPr>
        <w:t>Do not use this profile</w:t>
      </w:r>
    </w:p>
    <w:p w:rsidR="00E24B93" w:rsidRDefault="00E24B93" w:rsidP="00E24B93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Hold Background Pending </w:t>
      </w:r>
      <w:r>
        <w:rPr>
          <w:rFonts w:ascii="Times New Roman" w:hAnsi="Times New Roman" w:cs="Times New Roman"/>
          <w:sz w:val="23"/>
          <w:szCs w:val="23"/>
        </w:rPr>
        <w:t>– Cannot Volunteer in a Pinellas County School due to incomplete information on registration form or a criminal history has been indicated and the background check needs to be completed. Profile may be missing social or driver’s license information. See comment box in Volunteer Profile Screen.</w:t>
      </w:r>
    </w:p>
    <w:p w:rsidR="00E24B93" w:rsidRDefault="00E24B93" w:rsidP="00E24B93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Hold-Conditional Rehire </w:t>
      </w:r>
      <w:r>
        <w:rPr>
          <w:rFonts w:ascii="Times New Roman" w:hAnsi="Times New Roman" w:cs="Times New Roman"/>
          <w:sz w:val="23"/>
          <w:szCs w:val="23"/>
        </w:rPr>
        <w:t xml:space="preserve">– Cannot Volunteer in a Pinellas County School until employment history has been reviewed and eligibility status has been updated. </w:t>
      </w:r>
    </w:p>
    <w:p w:rsidR="00E24B93" w:rsidRDefault="00E24B93" w:rsidP="00E24B93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Limited Volunteer – </w:t>
      </w:r>
      <w:r>
        <w:rPr>
          <w:rFonts w:ascii="Times New Roman" w:hAnsi="Times New Roman" w:cs="Times New Roman"/>
          <w:sz w:val="23"/>
          <w:szCs w:val="23"/>
        </w:rPr>
        <w:t xml:space="preserve">The volunteer is approved and limited in their volunteer capacity.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Example: no handling money, no driving or volunteer has </w:t>
      </w: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no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social. If they have a social, call with the number; do not send in an email. Update the driver’s license information and send an email indicating information has been updated. Comment box and status will be updated.</w:t>
      </w:r>
      <w:r w:rsidRPr="00E24B93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Pr="00E24B93">
        <w:rPr>
          <w:rFonts w:ascii="Times New Roman" w:hAnsi="Times New Roman" w:cs="Times New Roman"/>
          <w:iCs/>
          <w:sz w:val="23"/>
          <w:szCs w:val="23"/>
        </w:rPr>
        <w:t xml:space="preserve">Volunteers must be </w:t>
      </w:r>
      <w:r w:rsidR="00761612" w:rsidRPr="00E24B93">
        <w:rPr>
          <w:rFonts w:ascii="Times New Roman" w:hAnsi="Times New Roman" w:cs="Times New Roman"/>
          <w:iCs/>
          <w:sz w:val="23"/>
          <w:szCs w:val="23"/>
        </w:rPr>
        <w:t>supervised</w:t>
      </w:r>
    </w:p>
    <w:p w:rsidR="00E24B93" w:rsidRDefault="00E24B93" w:rsidP="00E24B93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Not Eligible Due to No Rehire - </w:t>
      </w:r>
      <w:r>
        <w:rPr>
          <w:rFonts w:ascii="Times New Roman" w:hAnsi="Times New Roman" w:cs="Times New Roman"/>
          <w:sz w:val="23"/>
          <w:szCs w:val="23"/>
        </w:rPr>
        <w:t xml:space="preserve">Cannot Volunteer in a Pinellas County School until employment history has been reviewed and eligibility status has been updated. </w:t>
      </w:r>
    </w:p>
    <w:p w:rsidR="00E24B93" w:rsidRDefault="00E24B93" w:rsidP="00E24B93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 xml:space="preserve">Not Eligible to Volunteer </w:t>
      </w:r>
      <w:r>
        <w:rPr>
          <w:rFonts w:ascii="Times New Roman" w:hAnsi="Times New Roman" w:cs="Times New Roman"/>
          <w:sz w:val="23"/>
          <w:szCs w:val="23"/>
        </w:rPr>
        <w:t>– Cannot Volunteer in a Pinellas County School due to Criminal Conviction Status.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This decision is based on PCS policy. Volunteers can appeal their ineligible status by writing an appeal letter and attaching letters of recommendation. Attn: Michelle Roberge</w:t>
      </w:r>
    </w:p>
    <w:p w:rsidR="00E24B93" w:rsidRDefault="00E24B93" w:rsidP="00E24B93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Principal or the Principal designee contacts the person. </w:t>
      </w:r>
    </w:p>
    <w:p w:rsidR="00E24B93" w:rsidRDefault="00E24B93" w:rsidP="00E24B93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Ok while PCS Student – </w:t>
      </w:r>
      <w:r>
        <w:rPr>
          <w:rFonts w:ascii="Times New Roman" w:hAnsi="Times New Roman" w:cs="Times New Roman"/>
          <w:sz w:val="23"/>
          <w:szCs w:val="23"/>
        </w:rPr>
        <w:t>Students under the age of 18 are not background checked. Home school and children from another county are approved to volunteer.  – Do give them priority status; leave the default “Additional Approval Not Requested”</w:t>
      </w:r>
      <w:r>
        <w:rPr>
          <w:rFonts w:ascii="Times New Roman" w:hAnsi="Times New Roman" w:cs="Times New Roman"/>
          <w:sz w:val="23"/>
          <w:szCs w:val="23"/>
        </w:rPr>
        <w:t xml:space="preserve">. Their status will default to “Hold Background Pending” when they turn 18. Please notify our office when the volunteer status has changed. </w:t>
      </w:r>
    </w:p>
    <w:p w:rsidR="00E24B93" w:rsidRPr="00E24B93" w:rsidRDefault="00E24B93" w:rsidP="00E24B93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Definition of Volunteer </w:t>
      </w:r>
      <w:r w:rsidRPr="00E24B93">
        <w:rPr>
          <w:b/>
          <w:bCs/>
          <w:sz w:val="28"/>
          <w:szCs w:val="28"/>
          <w:u w:val="single"/>
        </w:rPr>
        <w:t>Profile Fields</w:t>
      </w:r>
      <w:r>
        <w:rPr>
          <w:b/>
          <w:bCs/>
          <w:sz w:val="28"/>
          <w:szCs w:val="28"/>
          <w:u w:val="single"/>
        </w:rPr>
        <w:t xml:space="preserve"> in Focus</w:t>
      </w:r>
    </w:p>
    <w:p w:rsidR="00E24B93" w:rsidRDefault="00E24B93" w:rsidP="00E24B93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Active – </w:t>
      </w:r>
      <w:r>
        <w:rPr>
          <w:rFonts w:ascii="Times New Roman" w:hAnsi="Times New Roman" w:cs="Times New Roman"/>
          <w:sz w:val="23"/>
          <w:szCs w:val="23"/>
        </w:rPr>
        <w:t xml:space="preserve">Indicates the volunteer status is active in the current school year. </w:t>
      </w:r>
      <w:r>
        <w:rPr>
          <w:rFonts w:ascii="Times New Roman" w:hAnsi="Times New Roman" w:cs="Times New Roman"/>
          <w:sz w:val="23"/>
          <w:szCs w:val="23"/>
        </w:rPr>
        <w:t>New Volunteers are automatically “Active”. They cannot volunteer until their Volunteer Status has been nationally or locally approved.</w:t>
      </w:r>
    </w:p>
    <w:p w:rsidR="00E24B93" w:rsidRDefault="00E24B93" w:rsidP="00E24B93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In-Active</w:t>
      </w:r>
      <w:r>
        <w:rPr>
          <w:rFonts w:ascii="Times New Roman" w:hAnsi="Times New Roman" w:cs="Times New Roman"/>
          <w:sz w:val="23"/>
          <w:szCs w:val="23"/>
        </w:rPr>
        <w:t xml:space="preserve"> – Cannot volunteer until status is activated, by answering the questions in Focus.</w:t>
      </w:r>
    </w:p>
    <w:p w:rsidR="00E24B93" w:rsidRDefault="00E24B93" w:rsidP="00E24B93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Volunteer Status – </w:t>
      </w:r>
      <w:r>
        <w:rPr>
          <w:rFonts w:ascii="Times New Roman" w:hAnsi="Times New Roman" w:cs="Times New Roman"/>
          <w:sz w:val="23"/>
          <w:szCs w:val="23"/>
        </w:rPr>
        <w:t xml:space="preserve">Indicates background Check level </w:t>
      </w:r>
    </w:p>
    <w:p w:rsidR="00E24B93" w:rsidRDefault="00E24B93" w:rsidP="00E24B93">
      <w:pPr>
        <w:pStyle w:val="Default"/>
        <w:spacing w:after="47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Comment Box</w:t>
      </w:r>
      <w:r>
        <w:rPr>
          <w:rFonts w:ascii="Times New Roman" w:hAnsi="Times New Roman" w:cs="Times New Roman"/>
          <w:sz w:val="23"/>
          <w:szCs w:val="23"/>
        </w:rPr>
        <w:t xml:space="preserve"> – O</w:t>
      </w:r>
      <w:r>
        <w:rPr>
          <w:rFonts w:ascii="Times New Roman" w:hAnsi="Times New Roman" w:cs="Times New Roman"/>
          <w:sz w:val="23"/>
          <w:szCs w:val="23"/>
        </w:rPr>
        <w:t xml:space="preserve">ffice of 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trategic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artnerships</w:t>
      </w:r>
      <w:r>
        <w:rPr>
          <w:rFonts w:ascii="Times New Roman" w:hAnsi="Times New Roman" w:cs="Times New Roman"/>
          <w:sz w:val="23"/>
          <w:szCs w:val="23"/>
        </w:rPr>
        <w:t xml:space="preserve"> – Comments regarding volunteer’s profile, such as criminal offenses or driver’s license information needed.</w:t>
      </w:r>
    </w:p>
    <w:p w:rsidR="00E24B93" w:rsidRDefault="00E24B93" w:rsidP="00E24B93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Entry Date </w:t>
      </w:r>
      <w:r>
        <w:rPr>
          <w:rFonts w:ascii="Times New Roman" w:hAnsi="Times New Roman" w:cs="Times New Roman"/>
          <w:sz w:val="23"/>
          <w:szCs w:val="23"/>
        </w:rPr>
        <w:t xml:space="preserve">– Is the date the registration was entered into Focus. </w:t>
      </w:r>
      <w:r>
        <w:rPr>
          <w:rFonts w:ascii="Times New Roman" w:hAnsi="Times New Roman" w:cs="Times New Roman"/>
          <w:sz w:val="23"/>
          <w:szCs w:val="23"/>
        </w:rPr>
        <w:t>Focus automatically enters this date</w:t>
      </w:r>
    </w:p>
    <w:p w:rsidR="00E24B93" w:rsidRDefault="00E24B93" w:rsidP="00E24B93">
      <w:pPr>
        <w:pStyle w:val="Default"/>
        <w:spacing w:after="47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Priority Request </w:t>
      </w:r>
      <w:r>
        <w:rPr>
          <w:rFonts w:ascii="Times New Roman" w:hAnsi="Times New Roman" w:cs="Times New Roman"/>
          <w:sz w:val="23"/>
          <w:szCs w:val="23"/>
        </w:rPr>
        <w:t xml:space="preserve">– Indicates the level of background check that will be done. </w:t>
      </w:r>
      <w:r>
        <w:rPr>
          <w:rFonts w:ascii="Times New Roman" w:hAnsi="Times New Roman" w:cs="Times New Roman"/>
          <w:i/>
          <w:sz w:val="23"/>
          <w:szCs w:val="23"/>
        </w:rPr>
        <w:t>Field Trip, Mentor, Tutor…</w:t>
      </w:r>
    </w:p>
    <w:p w:rsidR="00E24B93" w:rsidRDefault="00E24B93" w:rsidP="00E24B93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Priority Request Comments </w:t>
      </w:r>
      <w:r>
        <w:rPr>
          <w:rFonts w:ascii="Times New Roman" w:hAnsi="Times New Roman" w:cs="Times New Roman"/>
          <w:sz w:val="23"/>
          <w:szCs w:val="23"/>
        </w:rPr>
        <w:t>– Misc. Information</w:t>
      </w:r>
    </w:p>
    <w:p w:rsidR="00E24B93" w:rsidRDefault="00E24B93" w:rsidP="00E24B93">
      <w:pPr>
        <w:pStyle w:val="Default"/>
        <w:spacing w:after="47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Liaisons can make changes in the volunteers’ profile – </w:t>
      </w:r>
      <w:r>
        <w:rPr>
          <w:rFonts w:ascii="Times New Roman" w:hAnsi="Times New Roman" w:cs="Times New Roman"/>
          <w:i/>
          <w:sz w:val="23"/>
          <w:szCs w:val="23"/>
        </w:rPr>
        <w:t>Click on the dots to make a Name</w:t>
      </w:r>
      <w:r>
        <w:rPr>
          <w:rFonts w:ascii="Times New Roman" w:hAnsi="Times New Roman" w:cs="Times New Roman"/>
          <w:i/>
          <w:sz w:val="23"/>
          <w:szCs w:val="23"/>
        </w:rPr>
        <w:t>, address, phone, email, priority request</w:t>
      </w:r>
      <w:r>
        <w:rPr>
          <w:rFonts w:ascii="Times New Roman" w:hAnsi="Times New Roman" w:cs="Times New Roman"/>
          <w:i/>
          <w:sz w:val="23"/>
          <w:szCs w:val="23"/>
        </w:rPr>
        <w:t xml:space="preserve"> change</w:t>
      </w:r>
      <w:r>
        <w:rPr>
          <w:rFonts w:ascii="Times New Roman" w:hAnsi="Times New Roman" w:cs="Times New Roman"/>
          <w:i/>
          <w:sz w:val="23"/>
          <w:szCs w:val="23"/>
        </w:rPr>
        <w:t xml:space="preserve">. Any changes and updates can be made in any of the other tabs. </w:t>
      </w:r>
      <w:r>
        <w:rPr>
          <w:rFonts w:ascii="Times New Roman" w:hAnsi="Times New Roman" w:cs="Times New Roman"/>
          <w:i/>
          <w:sz w:val="23"/>
          <w:szCs w:val="23"/>
          <w:u w:val="single"/>
        </w:rPr>
        <w:t>Do not create a new profile due to a name change.</w:t>
      </w:r>
    </w:p>
    <w:p w:rsidR="00E24B93" w:rsidRDefault="00E24B93" w:rsidP="00E24B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24B93" w:rsidRDefault="00E24B93" w:rsidP="00E24B93">
      <w:pPr>
        <w:pStyle w:val="Default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DO NOT WRITE CRIMINAL OFFENSES ON THE VOLUNTEER’S PROFILE</w:t>
      </w:r>
    </w:p>
    <w:p w:rsidR="00E24B93" w:rsidRDefault="00E24B93" w:rsidP="00E24B93"/>
    <w:p w:rsidR="0011072F" w:rsidRDefault="00761612"/>
    <w:sectPr w:rsidR="0011072F" w:rsidSect="007616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93"/>
    <w:rsid w:val="00001657"/>
    <w:rsid w:val="00004D8A"/>
    <w:rsid w:val="00010A21"/>
    <w:rsid w:val="0001425B"/>
    <w:rsid w:val="00017495"/>
    <w:rsid w:val="000174A7"/>
    <w:rsid w:val="00025C8A"/>
    <w:rsid w:val="0002619A"/>
    <w:rsid w:val="00031C2F"/>
    <w:rsid w:val="00037692"/>
    <w:rsid w:val="00040FD1"/>
    <w:rsid w:val="000410DA"/>
    <w:rsid w:val="0004475E"/>
    <w:rsid w:val="0005772B"/>
    <w:rsid w:val="00063E89"/>
    <w:rsid w:val="00071A29"/>
    <w:rsid w:val="000747B6"/>
    <w:rsid w:val="00085267"/>
    <w:rsid w:val="00086097"/>
    <w:rsid w:val="00091CE0"/>
    <w:rsid w:val="000A282D"/>
    <w:rsid w:val="000B1EFF"/>
    <w:rsid w:val="000B5FF0"/>
    <w:rsid w:val="000B6839"/>
    <w:rsid w:val="000C119B"/>
    <w:rsid w:val="000C65CF"/>
    <w:rsid w:val="000D203A"/>
    <w:rsid w:val="000D4D3C"/>
    <w:rsid w:val="000E001A"/>
    <w:rsid w:val="000E2067"/>
    <w:rsid w:val="000E2C7B"/>
    <w:rsid w:val="000E6C34"/>
    <w:rsid w:val="000F0B0E"/>
    <w:rsid w:val="000F3B6F"/>
    <w:rsid w:val="000F5149"/>
    <w:rsid w:val="000F6C47"/>
    <w:rsid w:val="00105292"/>
    <w:rsid w:val="00111542"/>
    <w:rsid w:val="00115EB1"/>
    <w:rsid w:val="00120783"/>
    <w:rsid w:val="00124696"/>
    <w:rsid w:val="001304AA"/>
    <w:rsid w:val="0014533C"/>
    <w:rsid w:val="0014534D"/>
    <w:rsid w:val="00187409"/>
    <w:rsid w:val="001913A9"/>
    <w:rsid w:val="001945DC"/>
    <w:rsid w:val="001B130C"/>
    <w:rsid w:val="001C3B67"/>
    <w:rsid w:val="001C6BDE"/>
    <w:rsid w:val="001E263D"/>
    <w:rsid w:val="001E38D2"/>
    <w:rsid w:val="001E5024"/>
    <w:rsid w:val="001E5DA2"/>
    <w:rsid w:val="001F0B5C"/>
    <w:rsid w:val="002006CC"/>
    <w:rsid w:val="00200C89"/>
    <w:rsid w:val="002027FA"/>
    <w:rsid w:val="00212C3F"/>
    <w:rsid w:val="002147F8"/>
    <w:rsid w:val="00221C52"/>
    <w:rsid w:val="00225478"/>
    <w:rsid w:val="00227154"/>
    <w:rsid w:val="00253650"/>
    <w:rsid w:val="00263E6C"/>
    <w:rsid w:val="00264313"/>
    <w:rsid w:val="00270F85"/>
    <w:rsid w:val="002719A9"/>
    <w:rsid w:val="0028301F"/>
    <w:rsid w:val="00290C77"/>
    <w:rsid w:val="002939AD"/>
    <w:rsid w:val="002A2482"/>
    <w:rsid w:val="002A2F3C"/>
    <w:rsid w:val="002A775D"/>
    <w:rsid w:val="002C2F9B"/>
    <w:rsid w:val="002C6300"/>
    <w:rsid w:val="002C6486"/>
    <w:rsid w:val="002D31E7"/>
    <w:rsid w:val="002D4144"/>
    <w:rsid w:val="002E3244"/>
    <w:rsid w:val="002E58F6"/>
    <w:rsid w:val="002E7FEA"/>
    <w:rsid w:val="0030524B"/>
    <w:rsid w:val="00311D3B"/>
    <w:rsid w:val="003146B3"/>
    <w:rsid w:val="00323EE0"/>
    <w:rsid w:val="003260F0"/>
    <w:rsid w:val="003274A8"/>
    <w:rsid w:val="00327752"/>
    <w:rsid w:val="00330A7C"/>
    <w:rsid w:val="00340BFC"/>
    <w:rsid w:val="003410F4"/>
    <w:rsid w:val="00342657"/>
    <w:rsid w:val="003460A6"/>
    <w:rsid w:val="00346DA0"/>
    <w:rsid w:val="00352DC7"/>
    <w:rsid w:val="003563D5"/>
    <w:rsid w:val="00387CEB"/>
    <w:rsid w:val="003935B0"/>
    <w:rsid w:val="00396010"/>
    <w:rsid w:val="003B22F6"/>
    <w:rsid w:val="003B639F"/>
    <w:rsid w:val="003B6B02"/>
    <w:rsid w:val="003C6576"/>
    <w:rsid w:val="003D5F49"/>
    <w:rsid w:val="003F4232"/>
    <w:rsid w:val="003F7021"/>
    <w:rsid w:val="004047C3"/>
    <w:rsid w:val="00406BE7"/>
    <w:rsid w:val="0040782A"/>
    <w:rsid w:val="00413FC6"/>
    <w:rsid w:val="00426F02"/>
    <w:rsid w:val="00431BE1"/>
    <w:rsid w:val="00432C78"/>
    <w:rsid w:val="00440211"/>
    <w:rsid w:val="00447E26"/>
    <w:rsid w:val="00450FC9"/>
    <w:rsid w:val="00452D64"/>
    <w:rsid w:val="00454EB7"/>
    <w:rsid w:val="00465232"/>
    <w:rsid w:val="00466ECB"/>
    <w:rsid w:val="00477786"/>
    <w:rsid w:val="00484B36"/>
    <w:rsid w:val="00486FD8"/>
    <w:rsid w:val="0049001C"/>
    <w:rsid w:val="00492765"/>
    <w:rsid w:val="00492E56"/>
    <w:rsid w:val="004A3079"/>
    <w:rsid w:val="004A69B5"/>
    <w:rsid w:val="004B3217"/>
    <w:rsid w:val="004C2961"/>
    <w:rsid w:val="004C50E3"/>
    <w:rsid w:val="004E50E6"/>
    <w:rsid w:val="004E6DD0"/>
    <w:rsid w:val="004F0221"/>
    <w:rsid w:val="004F022D"/>
    <w:rsid w:val="004F4737"/>
    <w:rsid w:val="005006D2"/>
    <w:rsid w:val="00511322"/>
    <w:rsid w:val="00511E4E"/>
    <w:rsid w:val="00517BAF"/>
    <w:rsid w:val="00517E1D"/>
    <w:rsid w:val="00522104"/>
    <w:rsid w:val="00524779"/>
    <w:rsid w:val="00525F90"/>
    <w:rsid w:val="0053007A"/>
    <w:rsid w:val="005315EE"/>
    <w:rsid w:val="00532FD5"/>
    <w:rsid w:val="005336F4"/>
    <w:rsid w:val="00535B9C"/>
    <w:rsid w:val="00550EAA"/>
    <w:rsid w:val="0055478A"/>
    <w:rsid w:val="00564C07"/>
    <w:rsid w:val="00572E46"/>
    <w:rsid w:val="005851C8"/>
    <w:rsid w:val="00587356"/>
    <w:rsid w:val="00590F94"/>
    <w:rsid w:val="00593AA9"/>
    <w:rsid w:val="00595492"/>
    <w:rsid w:val="005A5ABA"/>
    <w:rsid w:val="005A6284"/>
    <w:rsid w:val="005B0817"/>
    <w:rsid w:val="005B7210"/>
    <w:rsid w:val="005C0CB2"/>
    <w:rsid w:val="005C4F97"/>
    <w:rsid w:val="005C5597"/>
    <w:rsid w:val="005C5F22"/>
    <w:rsid w:val="005C7686"/>
    <w:rsid w:val="005D041D"/>
    <w:rsid w:val="005D4AF0"/>
    <w:rsid w:val="005D6857"/>
    <w:rsid w:val="005E02A7"/>
    <w:rsid w:val="005E04A8"/>
    <w:rsid w:val="005E6B2A"/>
    <w:rsid w:val="005F27BD"/>
    <w:rsid w:val="00604B99"/>
    <w:rsid w:val="00610E9C"/>
    <w:rsid w:val="00614DA0"/>
    <w:rsid w:val="00616C16"/>
    <w:rsid w:val="00622C2E"/>
    <w:rsid w:val="0063789D"/>
    <w:rsid w:val="00643714"/>
    <w:rsid w:val="00643E59"/>
    <w:rsid w:val="006474F0"/>
    <w:rsid w:val="00647960"/>
    <w:rsid w:val="006700A5"/>
    <w:rsid w:val="0067164B"/>
    <w:rsid w:val="0067506F"/>
    <w:rsid w:val="00683F81"/>
    <w:rsid w:val="006841A5"/>
    <w:rsid w:val="00686E3D"/>
    <w:rsid w:val="0069418B"/>
    <w:rsid w:val="006952E2"/>
    <w:rsid w:val="00697AF5"/>
    <w:rsid w:val="006A082C"/>
    <w:rsid w:val="006A28AB"/>
    <w:rsid w:val="006A5F4D"/>
    <w:rsid w:val="006B224B"/>
    <w:rsid w:val="006C23F1"/>
    <w:rsid w:val="006E119E"/>
    <w:rsid w:val="006E1FD0"/>
    <w:rsid w:val="006F16DD"/>
    <w:rsid w:val="006F7837"/>
    <w:rsid w:val="00712866"/>
    <w:rsid w:val="00713658"/>
    <w:rsid w:val="00720B1A"/>
    <w:rsid w:val="007263AA"/>
    <w:rsid w:val="007402D1"/>
    <w:rsid w:val="007442A8"/>
    <w:rsid w:val="00746858"/>
    <w:rsid w:val="00761612"/>
    <w:rsid w:val="0076402C"/>
    <w:rsid w:val="0076555D"/>
    <w:rsid w:val="00776DDE"/>
    <w:rsid w:val="0078565D"/>
    <w:rsid w:val="00790F03"/>
    <w:rsid w:val="007965D6"/>
    <w:rsid w:val="007A306C"/>
    <w:rsid w:val="007A43DD"/>
    <w:rsid w:val="007A4759"/>
    <w:rsid w:val="007A4AF7"/>
    <w:rsid w:val="007D44DF"/>
    <w:rsid w:val="007D4A55"/>
    <w:rsid w:val="007D6C23"/>
    <w:rsid w:val="007D6C41"/>
    <w:rsid w:val="007E0544"/>
    <w:rsid w:val="007E08DB"/>
    <w:rsid w:val="007E1E0A"/>
    <w:rsid w:val="007E351B"/>
    <w:rsid w:val="007E3B16"/>
    <w:rsid w:val="007E3BA4"/>
    <w:rsid w:val="007F7C3F"/>
    <w:rsid w:val="008023E5"/>
    <w:rsid w:val="008069B0"/>
    <w:rsid w:val="0080730D"/>
    <w:rsid w:val="008110B0"/>
    <w:rsid w:val="008167C2"/>
    <w:rsid w:val="008304C6"/>
    <w:rsid w:val="00836A29"/>
    <w:rsid w:val="00836CF7"/>
    <w:rsid w:val="0084202C"/>
    <w:rsid w:val="00844A62"/>
    <w:rsid w:val="00846689"/>
    <w:rsid w:val="00846BDC"/>
    <w:rsid w:val="008472A7"/>
    <w:rsid w:val="0085205A"/>
    <w:rsid w:val="008522CD"/>
    <w:rsid w:val="0087033E"/>
    <w:rsid w:val="00897E68"/>
    <w:rsid w:val="008B496E"/>
    <w:rsid w:val="008B7B00"/>
    <w:rsid w:val="008D355C"/>
    <w:rsid w:val="008D7AAE"/>
    <w:rsid w:val="00902F68"/>
    <w:rsid w:val="009425EA"/>
    <w:rsid w:val="00944C50"/>
    <w:rsid w:val="0095165A"/>
    <w:rsid w:val="009536EC"/>
    <w:rsid w:val="00953EE7"/>
    <w:rsid w:val="00963675"/>
    <w:rsid w:val="00976F38"/>
    <w:rsid w:val="0098109A"/>
    <w:rsid w:val="009A4290"/>
    <w:rsid w:val="009B1553"/>
    <w:rsid w:val="009B2FE9"/>
    <w:rsid w:val="009B6E46"/>
    <w:rsid w:val="009B6FC5"/>
    <w:rsid w:val="009D16EE"/>
    <w:rsid w:val="009D33E4"/>
    <w:rsid w:val="009D6A0A"/>
    <w:rsid w:val="009D7242"/>
    <w:rsid w:val="009F37F9"/>
    <w:rsid w:val="00A03AF1"/>
    <w:rsid w:val="00A06A88"/>
    <w:rsid w:val="00A14C25"/>
    <w:rsid w:val="00A16BC5"/>
    <w:rsid w:val="00A2118D"/>
    <w:rsid w:val="00A32BBA"/>
    <w:rsid w:val="00A3737B"/>
    <w:rsid w:val="00A403B0"/>
    <w:rsid w:val="00A41068"/>
    <w:rsid w:val="00A43081"/>
    <w:rsid w:val="00A43C49"/>
    <w:rsid w:val="00A4679E"/>
    <w:rsid w:val="00A469D9"/>
    <w:rsid w:val="00A55A78"/>
    <w:rsid w:val="00A60C29"/>
    <w:rsid w:val="00A6245B"/>
    <w:rsid w:val="00A63136"/>
    <w:rsid w:val="00A6588F"/>
    <w:rsid w:val="00A726F8"/>
    <w:rsid w:val="00A72B57"/>
    <w:rsid w:val="00A84B8B"/>
    <w:rsid w:val="00A905FD"/>
    <w:rsid w:val="00A97972"/>
    <w:rsid w:val="00AA0BE3"/>
    <w:rsid w:val="00AB08C9"/>
    <w:rsid w:val="00AC2F78"/>
    <w:rsid w:val="00AC4D63"/>
    <w:rsid w:val="00AC6334"/>
    <w:rsid w:val="00AD30E3"/>
    <w:rsid w:val="00AD438B"/>
    <w:rsid w:val="00AE490E"/>
    <w:rsid w:val="00AE5C46"/>
    <w:rsid w:val="00B0360F"/>
    <w:rsid w:val="00B043C7"/>
    <w:rsid w:val="00B0522A"/>
    <w:rsid w:val="00B105F4"/>
    <w:rsid w:val="00B13C39"/>
    <w:rsid w:val="00B13D3D"/>
    <w:rsid w:val="00B165D3"/>
    <w:rsid w:val="00B22125"/>
    <w:rsid w:val="00B24F2E"/>
    <w:rsid w:val="00B267FF"/>
    <w:rsid w:val="00B309C2"/>
    <w:rsid w:val="00B33855"/>
    <w:rsid w:val="00B63634"/>
    <w:rsid w:val="00B64E91"/>
    <w:rsid w:val="00B70D31"/>
    <w:rsid w:val="00B73D1D"/>
    <w:rsid w:val="00B76239"/>
    <w:rsid w:val="00B8034E"/>
    <w:rsid w:val="00B80518"/>
    <w:rsid w:val="00B90146"/>
    <w:rsid w:val="00B9335B"/>
    <w:rsid w:val="00B93600"/>
    <w:rsid w:val="00B958FC"/>
    <w:rsid w:val="00B970BA"/>
    <w:rsid w:val="00BA0FA0"/>
    <w:rsid w:val="00BA14ED"/>
    <w:rsid w:val="00BB025F"/>
    <w:rsid w:val="00BB466C"/>
    <w:rsid w:val="00BC15A7"/>
    <w:rsid w:val="00BC3B5C"/>
    <w:rsid w:val="00BC5895"/>
    <w:rsid w:val="00BD1E4F"/>
    <w:rsid w:val="00BD302D"/>
    <w:rsid w:val="00BD510F"/>
    <w:rsid w:val="00BE050C"/>
    <w:rsid w:val="00BE1903"/>
    <w:rsid w:val="00BF2CC2"/>
    <w:rsid w:val="00BF4947"/>
    <w:rsid w:val="00BF5AC5"/>
    <w:rsid w:val="00C00AE5"/>
    <w:rsid w:val="00C17676"/>
    <w:rsid w:val="00C23368"/>
    <w:rsid w:val="00C2492B"/>
    <w:rsid w:val="00C30C1F"/>
    <w:rsid w:val="00C35B67"/>
    <w:rsid w:val="00C45F6F"/>
    <w:rsid w:val="00C54F37"/>
    <w:rsid w:val="00C61DCD"/>
    <w:rsid w:val="00C75656"/>
    <w:rsid w:val="00C87F9C"/>
    <w:rsid w:val="00C939E8"/>
    <w:rsid w:val="00C95D70"/>
    <w:rsid w:val="00CA0A3F"/>
    <w:rsid w:val="00CA0FD6"/>
    <w:rsid w:val="00CA13A8"/>
    <w:rsid w:val="00CA2AC4"/>
    <w:rsid w:val="00CB159A"/>
    <w:rsid w:val="00CB3B00"/>
    <w:rsid w:val="00CC00C4"/>
    <w:rsid w:val="00CC2000"/>
    <w:rsid w:val="00CC248D"/>
    <w:rsid w:val="00CC5BD5"/>
    <w:rsid w:val="00CC694E"/>
    <w:rsid w:val="00CD10E1"/>
    <w:rsid w:val="00CD7191"/>
    <w:rsid w:val="00CD71A1"/>
    <w:rsid w:val="00CE20B0"/>
    <w:rsid w:val="00CF0ED1"/>
    <w:rsid w:val="00CF3881"/>
    <w:rsid w:val="00D02629"/>
    <w:rsid w:val="00D02799"/>
    <w:rsid w:val="00D02897"/>
    <w:rsid w:val="00D14762"/>
    <w:rsid w:val="00D16CCF"/>
    <w:rsid w:val="00D26ADE"/>
    <w:rsid w:val="00D27101"/>
    <w:rsid w:val="00D41FD4"/>
    <w:rsid w:val="00D4264C"/>
    <w:rsid w:val="00D42FAE"/>
    <w:rsid w:val="00D43B9A"/>
    <w:rsid w:val="00D4408D"/>
    <w:rsid w:val="00D62241"/>
    <w:rsid w:val="00D631C7"/>
    <w:rsid w:val="00D65E46"/>
    <w:rsid w:val="00D70D2D"/>
    <w:rsid w:val="00D80552"/>
    <w:rsid w:val="00DA3EC4"/>
    <w:rsid w:val="00DA4236"/>
    <w:rsid w:val="00DC73B3"/>
    <w:rsid w:val="00DD6803"/>
    <w:rsid w:val="00DE72E9"/>
    <w:rsid w:val="00DF173A"/>
    <w:rsid w:val="00DF2853"/>
    <w:rsid w:val="00DF346A"/>
    <w:rsid w:val="00E0029C"/>
    <w:rsid w:val="00E122D5"/>
    <w:rsid w:val="00E13376"/>
    <w:rsid w:val="00E17D0F"/>
    <w:rsid w:val="00E24B93"/>
    <w:rsid w:val="00E26793"/>
    <w:rsid w:val="00E26C5A"/>
    <w:rsid w:val="00E26F50"/>
    <w:rsid w:val="00E32A04"/>
    <w:rsid w:val="00E33B99"/>
    <w:rsid w:val="00E44DBE"/>
    <w:rsid w:val="00E57036"/>
    <w:rsid w:val="00E66F09"/>
    <w:rsid w:val="00E709BC"/>
    <w:rsid w:val="00E70DEB"/>
    <w:rsid w:val="00E81233"/>
    <w:rsid w:val="00E83B3D"/>
    <w:rsid w:val="00E853D5"/>
    <w:rsid w:val="00E8722A"/>
    <w:rsid w:val="00E9368C"/>
    <w:rsid w:val="00E93D88"/>
    <w:rsid w:val="00EA2CD1"/>
    <w:rsid w:val="00EB408C"/>
    <w:rsid w:val="00ED019B"/>
    <w:rsid w:val="00ED28F5"/>
    <w:rsid w:val="00ED2D61"/>
    <w:rsid w:val="00ED2FDC"/>
    <w:rsid w:val="00ED7503"/>
    <w:rsid w:val="00EE45B9"/>
    <w:rsid w:val="00EE4CF1"/>
    <w:rsid w:val="00F1204F"/>
    <w:rsid w:val="00F13B79"/>
    <w:rsid w:val="00F256FF"/>
    <w:rsid w:val="00F33415"/>
    <w:rsid w:val="00F33A76"/>
    <w:rsid w:val="00F35F5F"/>
    <w:rsid w:val="00F45C3B"/>
    <w:rsid w:val="00F47722"/>
    <w:rsid w:val="00F576F4"/>
    <w:rsid w:val="00F730EF"/>
    <w:rsid w:val="00F74313"/>
    <w:rsid w:val="00F7552F"/>
    <w:rsid w:val="00F75742"/>
    <w:rsid w:val="00F77738"/>
    <w:rsid w:val="00F77F91"/>
    <w:rsid w:val="00F82972"/>
    <w:rsid w:val="00F84171"/>
    <w:rsid w:val="00F92826"/>
    <w:rsid w:val="00F93F15"/>
    <w:rsid w:val="00FA54AF"/>
    <w:rsid w:val="00FB4BE9"/>
    <w:rsid w:val="00FB5D22"/>
    <w:rsid w:val="00FB710C"/>
    <w:rsid w:val="00FB7CFC"/>
    <w:rsid w:val="00FC19A0"/>
    <w:rsid w:val="00FC2603"/>
    <w:rsid w:val="00FC2C9F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4B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4B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2014-01-24T19:56:00Z</dcterms:created>
  <dcterms:modified xsi:type="dcterms:W3CDTF">2014-01-24T20:07:00Z</dcterms:modified>
</cp:coreProperties>
</file>